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CAA32" w14:textId="7028991C" w:rsidR="00A43EE0" w:rsidRPr="00075962" w:rsidRDefault="00F60AB3" w:rsidP="002A3FB6">
      <w:pPr>
        <w:spacing w:after="0"/>
        <w:rPr>
          <w:b/>
          <w:sz w:val="40"/>
          <w:szCs w:val="40"/>
        </w:rPr>
      </w:pPr>
      <w:r w:rsidRPr="00075962">
        <w:rPr>
          <w:b/>
          <w:sz w:val="40"/>
          <w:szCs w:val="40"/>
        </w:rPr>
        <w:t xml:space="preserve">Informasjon i forbindelse med dødsfall, gravferd og bisettelser i Inderøy </w:t>
      </w:r>
      <w:r w:rsidR="006D5F00">
        <w:rPr>
          <w:b/>
          <w:sz w:val="40"/>
          <w:szCs w:val="40"/>
        </w:rPr>
        <w:t>kommune</w:t>
      </w:r>
    </w:p>
    <w:p w14:paraId="75DA0612" w14:textId="77777777" w:rsidR="00542EB4" w:rsidRDefault="00542EB4" w:rsidP="002A3FB6">
      <w:pPr>
        <w:spacing w:after="0"/>
      </w:pPr>
    </w:p>
    <w:p w14:paraId="4827CC70" w14:textId="77777777" w:rsidR="00424013" w:rsidRDefault="00424013" w:rsidP="002A3FB6">
      <w:pPr>
        <w:spacing w:after="0"/>
        <w:rPr>
          <w:b/>
          <w:sz w:val="28"/>
          <w:szCs w:val="28"/>
        </w:rPr>
      </w:pPr>
    </w:p>
    <w:p w14:paraId="0D5A285D" w14:textId="6086B983" w:rsidR="00424013" w:rsidRPr="009905E4" w:rsidRDefault="00F60AB3" w:rsidP="002A3FB6">
      <w:pPr>
        <w:spacing w:after="0"/>
        <w:rPr>
          <w:b/>
          <w:sz w:val="26"/>
          <w:szCs w:val="26"/>
        </w:rPr>
      </w:pPr>
      <w:r w:rsidRPr="009905E4">
        <w:rPr>
          <w:b/>
          <w:sz w:val="26"/>
          <w:szCs w:val="26"/>
        </w:rPr>
        <w:t>Hva gjør man etter at et dødsfall er inntruffet?</w:t>
      </w:r>
    </w:p>
    <w:p w14:paraId="56CB3ED1" w14:textId="77777777" w:rsidR="00F60AB3" w:rsidRPr="009905E4" w:rsidRDefault="00F60AB3" w:rsidP="009905E4">
      <w:pPr>
        <w:pStyle w:val="Listeavsnitt"/>
        <w:numPr>
          <w:ilvl w:val="0"/>
          <w:numId w:val="1"/>
        </w:numPr>
        <w:spacing w:after="0"/>
        <w:rPr>
          <w:sz w:val="26"/>
          <w:szCs w:val="26"/>
        </w:rPr>
      </w:pPr>
      <w:r w:rsidRPr="009905E4">
        <w:rPr>
          <w:sz w:val="26"/>
          <w:szCs w:val="26"/>
        </w:rPr>
        <w:t>Lokale begravelsesbyråer kan gi råd og hjelp med de praktiske oppgavene.</w:t>
      </w:r>
    </w:p>
    <w:p w14:paraId="4E35B942" w14:textId="77777777" w:rsidR="002A3FB6" w:rsidRPr="009905E4" w:rsidRDefault="002A3FB6" w:rsidP="002A3FB6">
      <w:pPr>
        <w:spacing w:after="0"/>
        <w:rPr>
          <w:sz w:val="26"/>
          <w:szCs w:val="26"/>
        </w:rPr>
      </w:pPr>
    </w:p>
    <w:p w14:paraId="7E10F0F0" w14:textId="609E533B" w:rsidR="00F60AB3" w:rsidRPr="009905E4" w:rsidRDefault="00F60AB3" w:rsidP="009905E4">
      <w:pPr>
        <w:pStyle w:val="Listeavsnitt"/>
        <w:numPr>
          <w:ilvl w:val="0"/>
          <w:numId w:val="1"/>
        </w:numPr>
        <w:spacing w:after="0"/>
        <w:rPr>
          <w:sz w:val="26"/>
          <w:szCs w:val="26"/>
        </w:rPr>
      </w:pPr>
      <w:r w:rsidRPr="009905E4">
        <w:rPr>
          <w:sz w:val="26"/>
          <w:szCs w:val="26"/>
        </w:rPr>
        <w:t>KIRKEVERGEN,</w:t>
      </w:r>
      <w:r w:rsidR="009905E4" w:rsidRPr="009905E4">
        <w:rPr>
          <w:sz w:val="26"/>
          <w:szCs w:val="26"/>
        </w:rPr>
        <w:t xml:space="preserve"> Inger Marie </w:t>
      </w:r>
      <w:proofErr w:type="spellStart"/>
      <w:r w:rsidR="009905E4" w:rsidRPr="009905E4">
        <w:rPr>
          <w:sz w:val="26"/>
          <w:szCs w:val="26"/>
        </w:rPr>
        <w:t>Kimo</w:t>
      </w:r>
      <w:proofErr w:type="spellEnd"/>
      <w:r w:rsidR="009905E4" w:rsidRPr="009905E4">
        <w:rPr>
          <w:sz w:val="26"/>
          <w:szCs w:val="26"/>
        </w:rPr>
        <w:t>,</w:t>
      </w:r>
      <w:r w:rsidRPr="009905E4">
        <w:rPr>
          <w:sz w:val="26"/>
          <w:szCs w:val="26"/>
        </w:rPr>
        <w:t xml:space="preserve"> </w:t>
      </w:r>
      <w:r w:rsidR="009905E4" w:rsidRPr="009905E4">
        <w:rPr>
          <w:sz w:val="26"/>
          <w:szCs w:val="26"/>
        </w:rPr>
        <w:t>(</w:t>
      </w:r>
      <w:r w:rsidRPr="009905E4">
        <w:rPr>
          <w:sz w:val="26"/>
          <w:szCs w:val="26"/>
        </w:rPr>
        <w:t>tlf. 74</w:t>
      </w:r>
      <w:r w:rsidR="009905E4" w:rsidRPr="009905E4">
        <w:rPr>
          <w:sz w:val="26"/>
          <w:szCs w:val="26"/>
        </w:rPr>
        <w:t xml:space="preserve"> </w:t>
      </w:r>
      <w:r w:rsidRPr="009905E4">
        <w:rPr>
          <w:sz w:val="26"/>
          <w:szCs w:val="26"/>
        </w:rPr>
        <w:t>15</w:t>
      </w:r>
      <w:r w:rsidR="009905E4" w:rsidRPr="009905E4">
        <w:rPr>
          <w:sz w:val="26"/>
          <w:szCs w:val="26"/>
        </w:rPr>
        <w:t xml:space="preserve"> </w:t>
      </w:r>
      <w:r w:rsidRPr="009905E4">
        <w:rPr>
          <w:sz w:val="26"/>
          <w:szCs w:val="26"/>
        </w:rPr>
        <w:t>60</w:t>
      </w:r>
      <w:r w:rsidR="009905E4" w:rsidRPr="009905E4">
        <w:rPr>
          <w:sz w:val="26"/>
          <w:szCs w:val="26"/>
        </w:rPr>
        <w:t xml:space="preserve"> </w:t>
      </w:r>
      <w:r w:rsidRPr="009905E4">
        <w:rPr>
          <w:sz w:val="26"/>
          <w:szCs w:val="26"/>
        </w:rPr>
        <w:t>20</w:t>
      </w:r>
      <w:r w:rsidR="009905E4" w:rsidRPr="009905E4">
        <w:rPr>
          <w:sz w:val="26"/>
          <w:szCs w:val="26"/>
        </w:rPr>
        <w:t xml:space="preserve">/ </w:t>
      </w:r>
      <w:r w:rsidR="009905E4" w:rsidRPr="009905E4">
        <w:rPr>
          <w:sz w:val="26"/>
          <w:szCs w:val="26"/>
        </w:rPr>
        <w:t>45 72 66 71</w:t>
      </w:r>
      <w:r w:rsidR="009905E4" w:rsidRPr="009905E4">
        <w:rPr>
          <w:sz w:val="26"/>
          <w:szCs w:val="26"/>
        </w:rPr>
        <w:t>)</w:t>
      </w:r>
      <w:r w:rsidRPr="009905E4">
        <w:rPr>
          <w:sz w:val="26"/>
          <w:szCs w:val="26"/>
        </w:rPr>
        <w:t xml:space="preserve">, kontaktes så snart som mulig for fastsettelse av tidspunkt for begravelse/ bisettelse og for nærmere informasjon. </w:t>
      </w:r>
      <w:r w:rsidR="002A3FB6" w:rsidRPr="009905E4">
        <w:rPr>
          <w:sz w:val="26"/>
          <w:szCs w:val="26"/>
        </w:rPr>
        <w:br/>
      </w:r>
      <w:r w:rsidRPr="009905E4">
        <w:rPr>
          <w:sz w:val="26"/>
          <w:szCs w:val="26"/>
        </w:rPr>
        <w:t>Kirkevergen har det administrative ansvaret for en gravferd, når det gjelder begjæring om gravferd og valg av gravsted.</w:t>
      </w:r>
    </w:p>
    <w:p w14:paraId="6AF830D4" w14:textId="77777777" w:rsidR="00F60AB3" w:rsidRPr="009905E4" w:rsidRDefault="00F60AB3" w:rsidP="002A3FB6">
      <w:pPr>
        <w:spacing w:after="0"/>
        <w:rPr>
          <w:sz w:val="26"/>
          <w:szCs w:val="26"/>
        </w:rPr>
      </w:pPr>
    </w:p>
    <w:p w14:paraId="4E7628C7" w14:textId="77777777" w:rsidR="00F60AB3" w:rsidRPr="009905E4" w:rsidRDefault="002209A8" w:rsidP="002A3FB6">
      <w:pPr>
        <w:spacing w:after="0"/>
        <w:rPr>
          <w:sz w:val="26"/>
          <w:szCs w:val="26"/>
        </w:rPr>
      </w:pPr>
      <w:r w:rsidRPr="009905E4">
        <w:rPr>
          <w:sz w:val="26"/>
          <w:szCs w:val="26"/>
        </w:rPr>
        <w:t xml:space="preserve">Det er nærmeste pårørende, </w:t>
      </w:r>
      <w:proofErr w:type="spellStart"/>
      <w:r w:rsidRPr="009905E4">
        <w:rPr>
          <w:sz w:val="26"/>
          <w:szCs w:val="26"/>
        </w:rPr>
        <w:t>iflg</w:t>
      </w:r>
      <w:proofErr w:type="spellEnd"/>
      <w:r w:rsidRPr="009905E4">
        <w:rPr>
          <w:sz w:val="26"/>
          <w:szCs w:val="26"/>
        </w:rPr>
        <w:t xml:space="preserve">. Gravferdsloven §9, som har ansvar for å sørge for gravferden. Pårørende avgjør selv om det skal være begravelse eller bisettelse. </w:t>
      </w:r>
    </w:p>
    <w:p w14:paraId="26074C8F" w14:textId="77777777" w:rsidR="002209A8" w:rsidRPr="009905E4" w:rsidRDefault="002209A8" w:rsidP="002A3FB6">
      <w:pPr>
        <w:spacing w:after="0"/>
        <w:rPr>
          <w:sz w:val="26"/>
          <w:szCs w:val="26"/>
        </w:rPr>
      </w:pPr>
    </w:p>
    <w:p w14:paraId="0110E3DE" w14:textId="77777777" w:rsidR="002209A8" w:rsidRPr="009905E4" w:rsidRDefault="002209A8" w:rsidP="002A3FB6">
      <w:pPr>
        <w:spacing w:after="0"/>
        <w:rPr>
          <w:sz w:val="26"/>
          <w:szCs w:val="26"/>
        </w:rPr>
      </w:pPr>
      <w:r w:rsidRPr="009905E4">
        <w:rPr>
          <w:sz w:val="26"/>
          <w:szCs w:val="26"/>
        </w:rPr>
        <w:t xml:space="preserve">Ønskes begravelse/ bisettelse utenom Den norske kirkes liturgi, må pårørende selv ta kontakt med forstander, leder eller kontaktperson for den aktuelle menighet, forsamling eller forening. Uansett må kirkevergen kontaktes om </w:t>
      </w:r>
      <w:r w:rsidR="006D5F00" w:rsidRPr="009905E4">
        <w:rPr>
          <w:sz w:val="26"/>
          <w:szCs w:val="26"/>
        </w:rPr>
        <w:t>gravplass</w:t>
      </w:r>
      <w:r w:rsidRPr="009905E4">
        <w:rPr>
          <w:sz w:val="26"/>
          <w:szCs w:val="26"/>
        </w:rPr>
        <w:t xml:space="preserve"> i Inderøy </w:t>
      </w:r>
      <w:r w:rsidR="006D5F00" w:rsidRPr="009905E4">
        <w:rPr>
          <w:sz w:val="26"/>
          <w:szCs w:val="26"/>
        </w:rPr>
        <w:t>kommune</w:t>
      </w:r>
      <w:r w:rsidRPr="009905E4">
        <w:rPr>
          <w:sz w:val="26"/>
          <w:szCs w:val="26"/>
        </w:rPr>
        <w:t xml:space="preserve"> skal brukes. D</w:t>
      </w:r>
      <w:r w:rsidR="005E5487" w:rsidRPr="009905E4">
        <w:rPr>
          <w:sz w:val="26"/>
          <w:szCs w:val="26"/>
        </w:rPr>
        <w:t>ette</w:t>
      </w:r>
      <w:r w:rsidRPr="009905E4">
        <w:rPr>
          <w:sz w:val="26"/>
          <w:szCs w:val="26"/>
        </w:rPr>
        <w:t xml:space="preserve"> for valg av gravsted</w:t>
      </w:r>
      <w:r w:rsidR="005E5487" w:rsidRPr="009905E4">
        <w:rPr>
          <w:sz w:val="26"/>
          <w:szCs w:val="26"/>
        </w:rPr>
        <w:t xml:space="preserve">, men også dag/tidspunkt og </w:t>
      </w:r>
      <w:r w:rsidRPr="009905E4">
        <w:rPr>
          <w:sz w:val="26"/>
          <w:szCs w:val="26"/>
        </w:rPr>
        <w:t xml:space="preserve">kommunikasjon med </w:t>
      </w:r>
      <w:r w:rsidR="006D5F00" w:rsidRPr="009905E4">
        <w:rPr>
          <w:sz w:val="26"/>
          <w:szCs w:val="26"/>
        </w:rPr>
        <w:t>gravplassarbeidere</w:t>
      </w:r>
      <w:r w:rsidRPr="009905E4">
        <w:rPr>
          <w:sz w:val="26"/>
          <w:szCs w:val="26"/>
        </w:rPr>
        <w:t xml:space="preserve"> ved bruk av kistegra</w:t>
      </w:r>
      <w:r w:rsidR="005E5487" w:rsidRPr="009905E4">
        <w:rPr>
          <w:sz w:val="26"/>
          <w:szCs w:val="26"/>
        </w:rPr>
        <w:t>v og urne.</w:t>
      </w:r>
    </w:p>
    <w:p w14:paraId="00026DEE" w14:textId="77777777" w:rsidR="006D5F00" w:rsidRPr="009905E4" w:rsidRDefault="006D5F00" w:rsidP="002A3FB6">
      <w:pPr>
        <w:spacing w:after="0"/>
        <w:rPr>
          <w:sz w:val="26"/>
          <w:szCs w:val="26"/>
        </w:rPr>
      </w:pPr>
    </w:p>
    <w:p w14:paraId="783FF25D" w14:textId="77777777" w:rsidR="00A1251B" w:rsidRPr="009905E4" w:rsidRDefault="00A1251B" w:rsidP="009905E4">
      <w:pPr>
        <w:pStyle w:val="Listeavsnitt"/>
        <w:numPr>
          <w:ilvl w:val="0"/>
          <w:numId w:val="2"/>
        </w:numPr>
        <w:rPr>
          <w:sz w:val="26"/>
          <w:szCs w:val="26"/>
        </w:rPr>
      </w:pPr>
      <w:r w:rsidRPr="009905E4">
        <w:rPr>
          <w:sz w:val="26"/>
          <w:szCs w:val="26"/>
        </w:rPr>
        <w:t>TINGRETTEN skal varsles om dødsfallet. Dette gjøres oftest av begravelsesbyrået.</w:t>
      </w:r>
    </w:p>
    <w:p w14:paraId="4841DA3F" w14:textId="77777777" w:rsidR="006D5F00" w:rsidRPr="009905E4" w:rsidRDefault="006D5F00" w:rsidP="002A3FB6">
      <w:pPr>
        <w:spacing w:after="0"/>
        <w:rPr>
          <w:sz w:val="26"/>
          <w:szCs w:val="26"/>
        </w:rPr>
      </w:pPr>
    </w:p>
    <w:p w14:paraId="60CB0361" w14:textId="5932556C" w:rsidR="007839C3" w:rsidRPr="009905E4" w:rsidRDefault="00542EB4" w:rsidP="002A3FB6">
      <w:pPr>
        <w:spacing w:after="0"/>
        <w:rPr>
          <w:b/>
          <w:sz w:val="26"/>
          <w:szCs w:val="26"/>
          <w:u w:val="single"/>
        </w:rPr>
      </w:pPr>
      <w:r w:rsidRPr="009905E4">
        <w:rPr>
          <w:b/>
          <w:sz w:val="26"/>
          <w:szCs w:val="26"/>
          <w:u w:val="single"/>
        </w:rPr>
        <w:t>TIL ORIENTERING</w:t>
      </w:r>
    </w:p>
    <w:p w14:paraId="674D8B9C" w14:textId="77777777" w:rsidR="00F22196" w:rsidRPr="009905E4" w:rsidRDefault="00546EDC" w:rsidP="002A3FB6">
      <w:pPr>
        <w:spacing w:after="0"/>
        <w:rPr>
          <w:sz w:val="26"/>
          <w:szCs w:val="26"/>
        </w:rPr>
      </w:pPr>
      <w:r w:rsidRPr="009905E4">
        <w:rPr>
          <w:sz w:val="26"/>
          <w:szCs w:val="26"/>
        </w:rPr>
        <w:t>DØDSANNONSE:</w:t>
      </w:r>
      <w:r w:rsidRPr="009905E4">
        <w:rPr>
          <w:sz w:val="26"/>
          <w:szCs w:val="26"/>
        </w:rPr>
        <w:tab/>
      </w:r>
    </w:p>
    <w:p w14:paraId="24F1C4AD" w14:textId="77777777" w:rsidR="00542EB4" w:rsidRPr="009905E4" w:rsidRDefault="00542EB4" w:rsidP="002A3FB6">
      <w:pPr>
        <w:spacing w:after="0"/>
        <w:rPr>
          <w:sz w:val="26"/>
          <w:szCs w:val="26"/>
        </w:rPr>
      </w:pPr>
      <w:r w:rsidRPr="009905E4">
        <w:rPr>
          <w:sz w:val="26"/>
          <w:szCs w:val="26"/>
        </w:rPr>
        <w:t>Kan settes opp på egen hånd, eller i samrå</w:t>
      </w:r>
      <w:r w:rsidR="006D5F00" w:rsidRPr="009905E4">
        <w:rPr>
          <w:sz w:val="26"/>
          <w:szCs w:val="26"/>
        </w:rPr>
        <w:t>d med</w:t>
      </w:r>
      <w:r w:rsidRPr="009905E4">
        <w:rPr>
          <w:sz w:val="26"/>
          <w:szCs w:val="26"/>
        </w:rPr>
        <w:t xml:space="preserve"> begravelsesbyrå.</w:t>
      </w:r>
    </w:p>
    <w:p w14:paraId="6A12F4FD" w14:textId="77777777" w:rsidR="004F7D67" w:rsidRPr="009905E4" w:rsidRDefault="004F7D67" w:rsidP="002A3FB6">
      <w:pPr>
        <w:spacing w:after="0"/>
        <w:rPr>
          <w:sz w:val="26"/>
          <w:szCs w:val="26"/>
        </w:rPr>
      </w:pPr>
    </w:p>
    <w:p w14:paraId="744D8D6F" w14:textId="77777777" w:rsidR="00F22196" w:rsidRPr="009905E4" w:rsidRDefault="004F7D67" w:rsidP="00752773">
      <w:pPr>
        <w:spacing w:after="0"/>
        <w:ind w:left="2124" w:hanging="2124"/>
        <w:rPr>
          <w:sz w:val="26"/>
          <w:szCs w:val="26"/>
        </w:rPr>
      </w:pPr>
      <w:r w:rsidRPr="009905E4">
        <w:rPr>
          <w:sz w:val="26"/>
          <w:szCs w:val="26"/>
        </w:rPr>
        <w:t>STELL AV DØDE OG NEDLEGGING I KISTE:</w:t>
      </w:r>
    </w:p>
    <w:p w14:paraId="5E37E15F" w14:textId="77777777" w:rsidR="004F7D67" w:rsidRPr="009905E4" w:rsidRDefault="004F7D67" w:rsidP="00F22196">
      <w:pPr>
        <w:spacing w:after="0"/>
        <w:rPr>
          <w:sz w:val="26"/>
          <w:szCs w:val="26"/>
        </w:rPr>
      </w:pPr>
      <w:r w:rsidRPr="009905E4">
        <w:rPr>
          <w:sz w:val="26"/>
          <w:szCs w:val="26"/>
        </w:rPr>
        <w:t>Når dødsfall skjer i hjemme</w:t>
      </w:r>
      <w:r w:rsidR="007839C3" w:rsidRPr="009905E4">
        <w:rPr>
          <w:sz w:val="26"/>
          <w:szCs w:val="26"/>
        </w:rPr>
        <w:t>t</w:t>
      </w:r>
      <w:r w:rsidRPr="009905E4">
        <w:rPr>
          <w:sz w:val="26"/>
          <w:szCs w:val="26"/>
        </w:rPr>
        <w:t>,</w:t>
      </w:r>
      <w:r w:rsidR="00E73838" w:rsidRPr="009905E4">
        <w:rPr>
          <w:sz w:val="26"/>
          <w:szCs w:val="26"/>
        </w:rPr>
        <w:t xml:space="preserve"> på sykehus</w:t>
      </w:r>
      <w:r w:rsidR="007839C3" w:rsidRPr="009905E4">
        <w:rPr>
          <w:sz w:val="26"/>
          <w:szCs w:val="26"/>
        </w:rPr>
        <w:t xml:space="preserve"> eller</w:t>
      </w:r>
      <w:r w:rsidR="00E73838" w:rsidRPr="009905E4">
        <w:rPr>
          <w:sz w:val="26"/>
          <w:szCs w:val="26"/>
        </w:rPr>
        <w:t xml:space="preserve"> institusjon</w:t>
      </w:r>
      <w:r w:rsidRPr="009905E4">
        <w:rPr>
          <w:sz w:val="26"/>
          <w:szCs w:val="26"/>
        </w:rPr>
        <w:t xml:space="preserve"> kan de pårørende</w:t>
      </w:r>
      <w:r w:rsidR="00E73838" w:rsidRPr="009905E4">
        <w:rPr>
          <w:sz w:val="26"/>
          <w:szCs w:val="26"/>
        </w:rPr>
        <w:t xml:space="preserve"> om ønskelig</w:t>
      </w:r>
      <w:r w:rsidRPr="009905E4">
        <w:rPr>
          <w:sz w:val="26"/>
          <w:szCs w:val="26"/>
        </w:rPr>
        <w:t xml:space="preserve"> være med på</w:t>
      </w:r>
      <w:r w:rsidR="00F22196" w:rsidRPr="009905E4">
        <w:rPr>
          <w:sz w:val="26"/>
          <w:szCs w:val="26"/>
        </w:rPr>
        <w:t xml:space="preserve"> </w:t>
      </w:r>
      <w:r w:rsidRPr="009905E4">
        <w:rPr>
          <w:sz w:val="26"/>
          <w:szCs w:val="26"/>
        </w:rPr>
        <w:t>dette, gjerne med hjemmesykepleier eller representant</w:t>
      </w:r>
      <w:r w:rsidR="00E73838" w:rsidRPr="009905E4">
        <w:rPr>
          <w:sz w:val="26"/>
          <w:szCs w:val="26"/>
        </w:rPr>
        <w:t xml:space="preserve"> fra begravelsesbyrået. Unnta</w:t>
      </w:r>
      <w:r w:rsidR="00752773" w:rsidRPr="009905E4">
        <w:rPr>
          <w:sz w:val="26"/>
          <w:szCs w:val="26"/>
        </w:rPr>
        <w:t>k er når det kreves obduksjon (</w:t>
      </w:r>
      <w:r w:rsidR="00E73838" w:rsidRPr="009905E4">
        <w:rPr>
          <w:sz w:val="26"/>
          <w:szCs w:val="26"/>
        </w:rPr>
        <w:t>noe som de fleste ganger blir gjort på St. Olav i Trondheim)</w:t>
      </w:r>
    </w:p>
    <w:p w14:paraId="20CDD1B4" w14:textId="77777777" w:rsidR="00F22196" w:rsidRPr="009905E4" w:rsidRDefault="00F22196" w:rsidP="003446F2">
      <w:pPr>
        <w:spacing w:after="0"/>
        <w:ind w:left="2124" w:hanging="2124"/>
        <w:rPr>
          <w:sz w:val="26"/>
          <w:szCs w:val="26"/>
        </w:rPr>
      </w:pPr>
    </w:p>
    <w:p w14:paraId="12F2B837" w14:textId="77777777" w:rsidR="00F22196" w:rsidRPr="009905E4" w:rsidRDefault="00752773" w:rsidP="003446F2">
      <w:pPr>
        <w:spacing w:after="0"/>
        <w:ind w:left="2124" w:hanging="2124"/>
        <w:rPr>
          <w:sz w:val="26"/>
          <w:szCs w:val="26"/>
        </w:rPr>
      </w:pPr>
      <w:r w:rsidRPr="009905E4">
        <w:rPr>
          <w:sz w:val="26"/>
          <w:szCs w:val="26"/>
        </w:rPr>
        <w:t>TRANSPORT AV KISTE:</w:t>
      </w:r>
      <w:r w:rsidRPr="009905E4">
        <w:rPr>
          <w:sz w:val="26"/>
          <w:szCs w:val="26"/>
        </w:rPr>
        <w:tab/>
      </w:r>
    </w:p>
    <w:p w14:paraId="2ED48F0F" w14:textId="7B0403C5" w:rsidR="00A1251B" w:rsidRPr="009905E4" w:rsidRDefault="00FD3CC0" w:rsidP="009905E4">
      <w:pPr>
        <w:spacing w:after="0"/>
        <w:ind w:firstLine="3"/>
        <w:rPr>
          <w:sz w:val="26"/>
          <w:szCs w:val="26"/>
        </w:rPr>
      </w:pPr>
      <w:r w:rsidRPr="009905E4">
        <w:rPr>
          <w:sz w:val="26"/>
          <w:szCs w:val="26"/>
        </w:rPr>
        <w:t xml:space="preserve">Ofte trengs transport, f.eks. fra sykehus til det stedet der avdøde skal gravlegges. Transporten kan ordnes om en selv har/låner stor nok bil, eller ved hjelp fra begravelsesbyrå. </w:t>
      </w:r>
    </w:p>
    <w:p w14:paraId="0D9F48A4" w14:textId="77777777" w:rsidR="00F22196" w:rsidRPr="009905E4" w:rsidRDefault="00B32F67" w:rsidP="004D7167">
      <w:pPr>
        <w:spacing w:after="0"/>
        <w:rPr>
          <w:sz w:val="26"/>
          <w:szCs w:val="26"/>
        </w:rPr>
      </w:pPr>
      <w:r w:rsidRPr="009905E4">
        <w:rPr>
          <w:sz w:val="26"/>
          <w:szCs w:val="26"/>
        </w:rPr>
        <w:lastRenderedPageBreak/>
        <w:t>TRYKKING AV SALMER</w:t>
      </w:r>
      <w:r w:rsidR="006D5F00" w:rsidRPr="009905E4">
        <w:rPr>
          <w:sz w:val="26"/>
          <w:szCs w:val="26"/>
        </w:rPr>
        <w:t>/ SANGER</w:t>
      </w:r>
      <w:r w:rsidRPr="009905E4">
        <w:rPr>
          <w:sz w:val="26"/>
          <w:szCs w:val="26"/>
        </w:rPr>
        <w:t>:</w:t>
      </w:r>
      <w:r w:rsidR="00752773" w:rsidRPr="009905E4">
        <w:rPr>
          <w:sz w:val="26"/>
          <w:szCs w:val="26"/>
        </w:rPr>
        <w:t xml:space="preserve"> </w:t>
      </w:r>
    </w:p>
    <w:p w14:paraId="32B26D7B" w14:textId="698A2161" w:rsidR="003446F2" w:rsidRPr="009905E4" w:rsidRDefault="00B32F67" w:rsidP="004D7167">
      <w:pPr>
        <w:spacing w:after="0"/>
        <w:rPr>
          <w:sz w:val="26"/>
          <w:szCs w:val="26"/>
        </w:rPr>
      </w:pPr>
      <w:r w:rsidRPr="009905E4">
        <w:rPr>
          <w:sz w:val="26"/>
          <w:szCs w:val="26"/>
        </w:rPr>
        <w:t xml:space="preserve">Mange ønsker egne </w:t>
      </w:r>
      <w:r w:rsidR="006D5F00" w:rsidRPr="009905E4">
        <w:rPr>
          <w:sz w:val="26"/>
          <w:szCs w:val="26"/>
        </w:rPr>
        <w:t>programhefter</w:t>
      </w:r>
      <w:r w:rsidRPr="009905E4">
        <w:rPr>
          <w:sz w:val="26"/>
          <w:szCs w:val="26"/>
        </w:rPr>
        <w:t xml:space="preserve"> ved </w:t>
      </w:r>
      <w:r w:rsidR="00752773" w:rsidRPr="009905E4">
        <w:rPr>
          <w:sz w:val="26"/>
          <w:szCs w:val="26"/>
        </w:rPr>
        <w:t>begravelsen</w:t>
      </w:r>
      <w:r w:rsidR="009905E4">
        <w:rPr>
          <w:sz w:val="26"/>
          <w:szCs w:val="26"/>
        </w:rPr>
        <w:t>/bisettelsen.</w:t>
      </w:r>
    </w:p>
    <w:p w14:paraId="021EE07A" w14:textId="77777777" w:rsidR="0035762A" w:rsidRPr="009905E4" w:rsidRDefault="00752773" w:rsidP="00F22196">
      <w:pPr>
        <w:spacing w:after="0"/>
        <w:rPr>
          <w:sz w:val="26"/>
          <w:szCs w:val="26"/>
        </w:rPr>
      </w:pPr>
      <w:r w:rsidRPr="009905E4">
        <w:rPr>
          <w:sz w:val="26"/>
          <w:szCs w:val="26"/>
        </w:rPr>
        <w:t xml:space="preserve">Dette kan ordnes i </w:t>
      </w:r>
      <w:r w:rsidR="00B32F67" w:rsidRPr="009905E4">
        <w:rPr>
          <w:sz w:val="26"/>
          <w:szCs w:val="26"/>
        </w:rPr>
        <w:t>samarbeid med begravelsesbyrå</w:t>
      </w:r>
      <w:r w:rsidRPr="009905E4">
        <w:rPr>
          <w:sz w:val="26"/>
          <w:szCs w:val="26"/>
        </w:rPr>
        <w:t xml:space="preserve"> eller trykkeri. Valg av salmer</w:t>
      </w:r>
      <w:r w:rsidR="006D5F00" w:rsidRPr="009905E4">
        <w:rPr>
          <w:sz w:val="26"/>
          <w:szCs w:val="26"/>
        </w:rPr>
        <w:t>/sanger</w:t>
      </w:r>
      <w:r w:rsidRPr="009905E4">
        <w:rPr>
          <w:sz w:val="26"/>
          <w:szCs w:val="26"/>
        </w:rPr>
        <w:t xml:space="preserve"> </w:t>
      </w:r>
      <w:r w:rsidR="00B32F67" w:rsidRPr="009905E4">
        <w:rPr>
          <w:sz w:val="26"/>
          <w:szCs w:val="26"/>
        </w:rPr>
        <w:t xml:space="preserve">godkjennes av </w:t>
      </w:r>
      <w:r w:rsidR="006D5F00" w:rsidRPr="009905E4">
        <w:rPr>
          <w:sz w:val="26"/>
          <w:szCs w:val="26"/>
        </w:rPr>
        <w:t>prest/organist/seremonileder.</w:t>
      </w:r>
    </w:p>
    <w:p w14:paraId="75966529" w14:textId="77777777" w:rsidR="00752773" w:rsidRPr="009905E4" w:rsidRDefault="00752773" w:rsidP="00752773">
      <w:pPr>
        <w:spacing w:after="0"/>
        <w:ind w:left="1418" w:hanging="2832"/>
        <w:rPr>
          <w:sz w:val="26"/>
          <w:szCs w:val="26"/>
        </w:rPr>
      </w:pPr>
    </w:p>
    <w:p w14:paraId="25B3C29F" w14:textId="77777777" w:rsidR="00F22196" w:rsidRPr="009905E4" w:rsidRDefault="009B3365" w:rsidP="00752773">
      <w:pPr>
        <w:spacing w:after="0"/>
        <w:ind w:left="1410" w:hanging="1410"/>
        <w:rPr>
          <w:sz w:val="26"/>
          <w:szCs w:val="26"/>
        </w:rPr>
      </w:pPr>
      <w:r w:rsidRPr="009905E4">
        <w:rPr>
          <w:sz w:val="26"/>
          <w:szCs w:val="26"/>
        </w:rPr>
        <w:t>SYNING:</w:t>
      </w:r>
      <w:r w:rsidR="00752773" w:rsidRPr="009905E4">
        <w:rPr>
          <w:sz w:val="26"/>
          <w:szCs w:val="26"/>
        </w:rPr>
        <w:tab/>
      </w:r>
    </w:p>
    <w:p w14:paraId="090AFB65" w14:textId="77777777" w:rsidR="009905E4" w:rsidRPr="009905E4" w:rsidRDefault="009B3365" w:rsidP="009905E4">
      <w:pPr>
        <w:spacing w:after="0"/>
        <w:rPr>
          <w:sz w:val="26"/>
          <w:szCs w:val="26"/>
        </w:rPr>
      </w:pPr>
      <w:r w:rsidRPr="009905E4">
        <w:rPr>
          <w:sz w:val="26"/>
          <w:szCs w:val="26"/>
        </w:rPr>
        <w:t xml:space="preserve">Det er mulig for både voksne og barn å se den avdøde. Dette er mulig både på sykehus/institusjon der dødsfallet har skjedde, og i bårehuset på </w:t>
      </w:r>
      <w:r w:rsidR="006D5F00" w:rsidRPr="009905E4">
        <w:rPr>
          <w:sz w:val="26"/>
          <w:szCs w:val="26"/>
        </w:rPr>
        <w:t>gravplassen</w:t>
      </w:r>
      <w:r w:rsidRPr="009905E4">
        <w:rPr>
          <w:sz w:val="26"/>
          <w:szCs w:val="26"/>
        </w:rPr>
        <w:t xml:space="preserve"> før begravelsen.</w:t>
      </w:r>
    </w:p>
    <w:p w14:paraId="01A16A97" w14:textId="77777777" w:rsidR="009905E4" w:rsidRDefault="009905E4" w:rsidP="009905E4">
      <w:pPr>
        <w:spacing w:after="0"/>
        <w:rPr>
          <w:sz w:val="26"/>
          <w:szCs w:val="26"/>
        </w:rPr>
      </w:pPr>
    </w:p>
    <w:p w14:paraId="197E79CE" w14:textId="732F88D6" w:rsidR="00F22196" w:rsidRPr="009905E4" w:rsidRDefault="006C41B6" w:rsidP="009905E4">
      <w:pPr>
        <w:spacing w:after="0"/>
        <w:rPr>
          <w:sz w:val="26"/>
          <w:szCs w:val="26"/>
        </w:rPr>
      </w:pPr>
      <w:r w:rsidRPr="009905E4">
        <w:rPr>
          <w:sz w:val="26"/>
          <w:szCs w:val="26"/>
        </w:rPr>
        <w:t>BEGRAVELSE/ BISETTELSE</w:t>
      </w:r>
      <w:r w:rsidR="00752773" w:rsidRPr="009905E4">
        <w:rPr>
          <w:sz w:val="26"/>
          <w:szCs w:val="26"/>
        </w:rPr>
        <w:t xml:space="preserve">: </w:t>
      </w:r>
    </w:p>
    <w:p w14:paraId="24139A7F" w14:textId="77777777" w:rsidR="009B3365" w:rsidRPr="009905E4" w:rsidRDefault="006C41B6" w:rsidP="00F22196">
      <w:pPr>
        <w:spacing w:after="0"/>
        <w:rPr>
          <w:sz w:val="26"/>
          <w:szCs w:val="26"/>
        </w:rPr>
      </w:pPr>
      <w:r w:rsidRPr="009905E4">
        <w:rPr>
          <w:sz w:val="26"/>
          <w:szCs w:val="26"/>
        </w:rPr>
        <w:t xml:space="preserve">Ved begravelse føres kisten ut av kirken/ seremonirommet etter seremonien og til gravplass hvor jordfesting skal foregå. </w:t>
      </w:r>
      <w:r w:rsidR="009B3365" w:rsidRPr="009905E4">
        <w:rPr>
          <w:sz w:val="26"/>
          <w:szCs w:val="26"/>
        </w:rPr>
        <w:t>Kisten senkes som hovedregel helt ned i graven. Det benyttes tau til å senke kisten.</w:t>
      </w:r>
    </w:p>
    <w:p w14:paraId="1F1AB8A1" w14:textId="77777777" w:rsidR="009B3365" w:rsidRPr="009905E4" w:rsidRDefault="009B3365" w:rsidP="00F22196">
      <w:pPr>
        <w:spacing w:after="0"/>
        <w:rPr>
          <w:sz w:val="26"/>
          <w:szCs w:val="26"/>
        </w:rPr>
      </w:pPr>
      <w:r w:rsidRPr="009905E4">
        <w:rPr>
          <w:sz w:val="26"/>
          <w:szCs w:val="26"/>
        </w:rPr>
        <w:t>Ved bisettelse i kirken</w:t>
      </w:r>
      <w:r w:rsidR="006C41B6" w:rsidRPr="009905E4">
        <w:rPr>
          <w:sz w:val="26"/>
          <w:szCs w:val="26"/>
        </w:rPr>
        <w:t>/ seremonirom</w:t>
      </w:r>
      <w:r w:rsidRPr="009905E4">
        <w:rPr>
          <w:sz w:val="26"/>
          <w:szCs w:val="26"/>
        </w:rPr>
        <w:t xml:space="preserve"> blir kisten ført ut til ventende bil etter seremonien, for transport til krematoriet.</w:t>
      </w:r>
      <w:r w:rsidR="006C41B6" w:rsidRPr="009905E4">
        <w:rPr>
          <w:sz w:val="26"/>
          <w:szCs w:val="26"/>
        </w:rPr>
        <w:t xml:space="preserve"> Urnenedsetting avtales med kirkekontoret på et sendere tidspunkt.</w:t>
      </w:r>
    </w:p>
    <w:p w14:paraId="5F29BEB2" w14:textId="77777777" w:rsidR="00542EB4" w:rsidRPr="009905E4" w:rsidRDefault="00542EB4" w:rsidP="002A3FB6">
      <w:pPr>
        <w:spacing w:after="0"/>
        <w:rPr>
          <w:sz w:val="26"/>
          <w:szCs w:val="26"/>
        </w:rPr>
      </w:pPr>
    </w:p>
    <w:p w14:paraId="5F859412" w14:textId="77777777" w:rsidR="00F22196" w:rsidRPr="009905E4" w:rsidRDefault="009B3365" w:rsidP="00752773">
      <w:pPr>
        <w:spacing w:after="0"/>
        <w:ind w:left="1410" w:hanging="1410"/>
        <w:rPr>
          <w:sz w:val="26"/>
          <w:szCs w:val="26"/>
        </w:rPr>
      </w:pPr>
      <w:r w:rsidRPr="009905E4">
        <w:rPr>
          <w:sz w:val="26"/>
          <w:szCs w:val="26"/>
        </w:rPr>
        <w:t>MINN</w:t>
      </w:r>
      <w:r w:rsidR="00752773" w:rsidRPr="009905E4">
        <w:rPr>
          <w:sz w:val="26"/>
          <w:szCs w:val="26"/>
        </w:rPr>
        <w:t>ESTEIN PÅ GRAVEN/STELL AV GRAV:</w:t>
      </w:r>
      <w:r w:rsidR="00752773" w:rsidRPr="009905E4">
        <w:rPr>
          <w:sz w:val="26"/>
          <w:szCs w:val="26"/>
        </w:rPr>
        <w:tab/>
      </w:r>
    </w:p>
    <w:p w14:paraId="228E557A" w14:textId="77777777" w:rsidR="009B3365" w:rsidRPr="009905E4" w:rsidRDefault="009B3365" w:rsidP="00F22196">
      <w:pPr>
        <w:spacing w:after="0"/>
        <w:rPr>
          <w:sz w:val="26"/>
          <w:szCs w:val="26"/>
        </w:rPr>
      </w:pPr>
      <w:r w:rsidRPr="009905E4">
        <w:rPr>
          <w:sz w:val="26"/>
          <w:szCs w:val="26"/>
        </w:rPr>
        <w:t xml:space="preserve">Gravferdsloven har bestemmelser om bl.a. gravminner og stell av grav. Gravstøtte av naturstein må godkjennes av kirkevergen før den settes opp. Dersom de trenger hjelp til bestilling av gravminne, eller har spørsmål ang. oppsetting av støtte, inngravering av navn eller lignende kan de henvende dem til kirkekontoret. Vedtektene for </w:t>
      </w:r>
      <w:r w:rsidR="003446F2" w:rsidRPr="009905E4">
        <w:rPr>
          <w:sz w:val="26"/>
          <w:szCs w:val="26"/>
        </w:rPr>
        <w:t>gravplassene</w:t>
      </w:r>
      <w:r w:rsidR="005E5795" w:rsidRPr="009905E4">
        <w:rPr>
          <w:sz w:val="26"/>
          <w:szCs w:val="26"/>
        </w:rPr>
        <w:t xml:space="preserve"> har </w:t>
      </w:r>
      <w:r w:rsidR="001147D4" w:rsidRPr="009905E4">
        <w:rPr>
          <w:sz w:val="26"/>
          <w:szCs w:val="26"/>
        </w:rPr>
        <w:t>bestemmelser for de ulike gravplassene</w:t>
      </w:r>
      <w:r w:rsidR="005E5795" w:rsidRPr="009905E4">
        <w:rPr>
          <w:sz w:val="26"/>
          <w:szCs w:val="26"/>
        </w:rPr>
        <w:t>. Er dere i tvil om reglene, ta kontakt med kirkekontoret.</w:t>
      </w:r>
    </w:p>
    <w:p w14:paraId="4971E21E" w14:textId="77777777" w:rsidR="005E5795" w:rsidRPr="009905E4" w:rsidRDefault="005E5795" w:rsidP="002A3FB6">
      <w:pPr>
        <w:spacing w:after="0"/>
        <w:rPr>
          <w:sz w:val="26"/>
          <w:szCs w:val="26"/>
        </w:rPr>
      </w:pPr>
    </w:p>
    <w:p w14:paraId="30FC669A" w14:textId="77777777" w:rsidR="00F22196" w:rsidRPr="009905E4" w:rsidRDefault="005E5795" w:rsidP="002A3FB6">
      <w:pPr>
        <w:spacing w:after="0"/>
        <w:rPr>
          <w:sz w:val="26"/>
          <w:szCs w:val="26"/>
        </w:rPr>
      </w:pPr>
      <w:r w:rsidRPr="009905E4">
        <w:rPr>
          <w:sz w:val="26"/>
          <w:szCs w:val="26"/>
        </w:rPr>
        <w:t>GRAVFERDSHJELP:</w:t>
      </w:r>
    </w:p>
    <w:p w14:paraId="5DF8E348" w14:textId="77777777" w:rsidR="005E5795" w:rsidRPr="009905E4" w:rsidRDefault="005E5795" w:rsidP="002A3FB6">
      <w:pPr>
        <w:spacing w:after="0"/>
        <w:rPr>
          <w:sz w:val="26"/>
          <w:szCs w:val="26"/>
        </w:rPr>
      </w:pPr>
      <w:r w:rsidRPr="009905E4">
        <w:rPr>
          <w:sz w:val="26"/>
          <w:szCs w:val="26"/>
        </w:rPr>
        <w:t>Behovsprøvet gravferdshjelp gis etter søknad til NAV.</w:t>
      </w:r>
    </w:p>
    <w:p w14:paraId="5C3B6071" w14:textId="77777777" w:rsidR="005E5795" w:rsidRPr="009905E4" w:rsidRDefault="005E5795" w:rsidP="005E5795">
      <w:pPr>
        <w:spacing w:after="0"/>
        <w:rPr>
          <w:sz w:val="26"/>
          <w:szCs w:val="26"/>
        </w:rPr>
      </w:pPr>
    </w:p>
    <w:p w14:paraId="6CEFBC38" w14:textId="77777777" w:rsidR="005E5795" w:rsidRPr="009905E4" w:rsidRDefault="005E5795" w:rsidP="005E5795">
      <w:pPr>
        <w:pBdr>
          <w:bottom w:val="single" w:sz="4" w:space="1" w:color="auto"/>
        </w:pBdr>
        <w:spacing w:after="0"/>
        <w:rPr>
          <w:sz w:val="26"/>
          <w:szCs w:val="26"/>
        </w:rPr>
      </w:pPr>
    </w:p>
    <w:p w14:paraId="4414A322" w14:textId="77777777" w:rsidR="005E5795" w:rsidRPr="009905E4" w:rsidRDefault="005E5795" w:rsidP="005E5795">
      <w:pPr>
        <w:spacing w:after="0"/>
        <w:rPr>
          <w:sz w:val="26"/>
          <w:szCs w:val="26"/>
        </w:rPr>
      </w:pPr>
    </w:p>
    <w:p w14:paraId="66C333AE" w14:textId="39FC6368" w:rsidR="005E5795" w:rsidRPr="009905E4" w:rsidRDefault="005E5795" w:rsidP="005E5795">
      <w:pPr>
        <w:spacing w:after="0"/>
        <w:rPr>
          <w:sz w:val="26"/>
          <w:szCs w:val="26"/>
        </w:rPr>
      </w:pPr>
      <w:r w:rsidRPr="009905E4">
        <w:rPr>
          <w:sz w:val="26"/>
          <w:szCs w:val="26"/>
        </w:rPr>
        <w:t>Kirkekontoret</w:t>
      </w:r>
      <w:r w:rsidRPr="009905E4">
        <w:rPr>
          <w:sz w:val="26"/>
          <w:szCs w:val="26"/>
        </w:rPr>
        <w:tab/>
      </w:r>
      <w:r w:rsidRPr="009905E4">
        <w:rPr>
          <w:sz w:val="26"/>
          <w:szCs w:val="26"/>
        </w:rPr>
        <w:tab/>
      </w:r>
      <w:proofErr w:type="spellStart"/>
      <w:r w:rsidRPr="009905E4">
        <w:rPr>
          <w:sz w:val="26"/>
          <w:szCs w:val="26"/>
        </w:rPr>
        <w:t>tlf</w:t>
      </w:r>
      <w:proofErr w:type="spellEnd"/>
      <w:r w:rsidRPr="009905E4">
        <w:rPr>
          <w:sz w:val="26"/>
          <w:szCs w:val="26"/>
        </w:rPr>
        <w:t>: 74 15 60 20</w:t>
      </w:r>
    </w:p>
    <w:p w14:paraId="6FEBF5B7" w14:textId="77777777" w:rsidR="009905E4" w:rsidRPr="009905E4" w:rsidRDefault="009905E4" w:rsidP="005E5795">
      <w:pPr>
        <w:spacing w:after="0"/>
        <w:rPr>
          <w:sz w:val="26"/>
          <w:szCs w:val="26"/>
        </w:rPr>
      </w:pPr>
    </w:p>
    <w:p w14:paraId="009E0B59" w14:textId="211CFB93" w:rsidR="009905E4" w:rsidRPr="009905E4" w:rsidRDefault="005E5795" w:rsidP="005E5795">
      <w:pPr>
        <w:spacing w:after="0"/>
        <w:rPr>
          <w:sz w:val="26"/>
          <w:szCs w:val="26"/>
        </w:rPr>
      </w:pPr>
      <w:r w:rsidRPr="009905E4">
        <w:rPr>
          <w:sz w:val="26"/>
          <w:szCs w:val="26"/>
        </w:rPr>
        <w:t>Kirkevergen i Inderøy</w:t>
      </w:r>
    </w:p>
    <w:p w14:paraId="69A27C5D" w14:textId="1880530C" w:rsidR="005E5795" w:rsidRPr="009905E4" w:rsidRDefault="009905E4" w:rsidP="005E5795">
      <w:pPr>
        <w:spacing w:after="0"/>
        <w:rPr>
          <w:sz w:val="26"/>
          <w:szCs w:val="26"/>
        </w:rPr>
      </w:pPr>
      <w:r w:rsidRPr="009905E4">
        <w:rPr>
          <w:sz w:val="26"/>
          <w:szCs w:val="26"/>
        </w:rPr>
        <w:t xml:space="preserve">Inger Marie </w:t>
      </w:r>
      <w:proofErr w:type="spellStart"/>
      <w:r w:rsidRPr="009905E4">
        <w:rPr>
          <w:sz w:val="26"/>
          <w:szCs w:val="26"/>
        </w:rPr>
        <w:t>Ki</w:t>
      </w:r>
      <w:r>
        <w:rPr>
          <w:sz w:val="26"/>
          <w:szCs w:val="26"/>
        </w:rPr>
        <w:t>m</w:t>
      </w:r>
      <w:r w:rsidRPr="009905E4">
        <w:rPr>
          <w:sz w:val="26"/>
          <w:szCs w:val="26"/>
        </w:rPr>
        <w:t>o</w:t>
      </w:r>
      <w:proofErr w:type="spellEnd"/>
      <w:r w:rsidR="005E5795" w:rsidRPr="009905E4">
        <w:rPr>
          <w:sz w:val="26"/>
          <w:szCs w:val="26"/>
        </w:rPr>
        <w:tab/>
      </w:r>
      <w:r>
        <w:rPr>
          <w:sz w:val="26"/>
          <w:szCs w:val="26"/>
        </w:rPr>
        <w:tab/>
      </w:r>
      <w:proofErr w:type="spellStart"/>
      <w:r w:rsidR="005E5795" w:rsidRPr="009905E4">
        <w:rPr>
          <w:sz w:val="26"/>
          <w:szCs w:val="26"/>
        </w:rPr>
        <w:t>tlf</w:t>
      </w:r>
      <w:proofErr w:type="spellEnd"/>
      <w:r w:rsidR="005E5795" w:rsidRPr="009905E4">
        <w:rPr>
          <w:sz w:val="26"/>
          <w:szCs w:val="26"/>
        </w:rPr>
        <w:t xml:space="preserve">: </w:t>
      </w:r>
      <w:r w:rsidR="006269B1" w:rsidRPr="009905E4">
        <w:rPr>
          <w:sz w:val="26"/>
          <w:szCs w:val="26"/>
        </w:rPr>
        <w:t>45 72 66 71</w:t>
      </w:r>
      <w:bookmarkStart w:id="0" w:name="_GoBack"/>
      <w:bookmarkEnd w:id="0"/>
    </w:p>
    <w:p w14:paraId="550EA642" w14:textId="77777777" w:rsidR="009905E4" w:rsidRPr="009905E4" w:rsidRDefault="009905E4" w:rsidP="005E5795">
      <w:pPr>
        <w:spacing w:after="0"/>
        <w:rPr>
          <w:sz w:val="26"/>
          <w:szCs w:val="26"/>
        </w:rPr>
      </w:pPr>
    </w:p>
    <w:p w14:paraId="1989FA0B" w14:textId="4A3E59FA" w:rsidR="005E5795" w:rsidRPr="009905E4" w:rsidRDefault="005E5795" w:rsidP="005E5795">
      <w:pPr>
        <w:spacing w:after="0"/>
        <w:rPr>
          <w:sz w:val="26"/>
          <w:szCs w:val="26"/>
        </w:rPr>
      </w:pPr>
      <w:r w:rsidRPr="009905E4">
        <w:rPr>
          <w:sz w:val="26"/>
          <w:szCs w:val="26"/>
        </w:rPr>
        <w:t xml:space="preserve">Kirkekontoret e-post: </w:t>
      </w:r>
      <w:hyperlink r:id="rId5" w:history="1">
        <w:r w:rsidRPr="009905E4">
          <w:rPr>
            <w:rStyle w:val="Hyperkobling"/>
            <w:sz w:val="26"/>
            <w:szCs w:val="26"/>
          </w:rPr>
          <w:t>post@inderoy.kirken.no</w:t>
        </w:r>
      </w:hyperlink>
    </w:p>
    <w:p w14:paraId="5D4A2DF1" w14:textId="77777777" w:rsidR="005E5795" w:rsidRPr="009905E4" w:rsidRDefault="005E5795" w:rsidP="005E5795">
      <w:pPr>
        <w:spacing w:after="0"/>
        <w:rPr>
          <w:sz w:val="26"/>
          <w:szCs w:val="26"/>
        </w:rPr>
      </w:pPr>
    </w:p>
    <w:p w14:paraId="45BFF50C" w14:textId="77777777" w:rsidR="009905E4" w:rsidRPr="009905E4" w:rsidRDefault="00603ED5" w:rsidP="005E5795">
      <w:pPr>
        <w:spacing w:after="0"/>
        <w:rPr>
          <w:sz w:val="26"/>
          <w:szCs w:val="26"/>
        </w:rPr>
      </w:pPr>
      <w:r w:rsidRPr="009905E4">
        <w:rPr>
          <w:sz w:val="26"/>
          <w:szCs w:val="26"/>
        </w:rPr>
        <w:t xml:space="preserve">Sokneprest </w:t>
      </w:r>
    </w:p>
    <w:p w14:paraId="01D16E5E" w14:textId="0DFEA138" w:rsidR="005E5795" w:rsidRPr="009905E4" w:rsidRDefault="00603ED5" w:rsidP="005E5795">
      <w:pPr>
        <w:spacing w:after="0"/>
        <w:rPr>
          <w:sz w:val="26"/>
          <w:szCs w:val="26"/>
        </w:rPr>
      </w:pPr>
      <w:r w:rsidRPr="009905E4">
        <w:rPr>
          <w:sz w:val="26"/>
          <w:szCs w:val="26"/>
        </w:rPr>
        <w:t>Frida Sofie Øyen</w:t>
      </w:r>
      <w:r w:rsidR="005E5795" w:rsidRPr="009905E4">
        <w:rPr>
          <w:sz w:val="26"/>
          <w:szCs w:val="26"/>
        </w:rPr>
        <w:tab/>
      </w:r>
      <w:r w:rsidR="009905E4">
        <w:rPr>
          <w:sz w:val="26"/>
          <w:szCs w:val="26"/>
        </w:rPr>
        <w:tab/>
      </w:r>
      <w:proofErr w:type="spellStart"/>
      <w:r w:rsidR="009905E4" w:rsidRPr="009905E4">
        <w:rPr>
          <w:sz w:val="26"/>
          <w:szCs w:val="26"/>
        </w:rPr>
        <w:t>tlf</w:t>
      </w:r>
      <w:proofErr w:type="spellEnd"/>
      <w:r w:rsidR="009905E4" w:rsidRPr="009905E4">
        <w:rPr>
          <w:sz w:val="26"/>
          <w:szCs w:val="26"/>
        </w:rPr>
        <w:t>:</w:t>
      </w:r>
      <w:r w:rsidR="005E5795" w:rsidRPr="009905E4">
        <w:rPr>
          <w:sz w:val="26"/>
          <w:szCs w:val="26"/>
        </w:rPr>
        <w:t xml:space="preserve"> </w:t>
      </w:r>
      <w:r w:rsidRPr="009905E4">
        <w:rPr>
          <w:sz w:val="26"/>
          <w:szCs w:val="26"/>
        </w:rPr>
        <w:t>94 17 85 60</w:t>
      </w:r>
    </w:p>
    <w:p w14:paraId="5A83AA45" w14:textId="77777777" w:rsidR="005E5795" w:rsidRDefault="005E5795" w:rsidP="005E5795">
      <w:pPr>
        <w:spacing w:after="0"/>
      </w:pPr>
    </w:p>
    <w:sectPr w:rsidR="005E5795" w:rsidSect="000C3C19">
      <w:pgSz w:w="11906" w:h="16838"/>
      <w:pgMar w:top="1417" w:right="1417" w:bottom="1417" w:left="1417"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101B"/>
    <w:multiLevelType w:val="hybridMultilevel"/>
    <w:tmpl w:val="9FCAA6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4EB5AA8"/>
    <w:multiLevelType w:val="hybridMultilevel"/>
    <w:tmpl w:val="3F621C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B3"/>
    <w:rsid w:val="00066F59"/>
    <w:rsid w:val="00075962"/>
    <w:rsid w:val="000C3C19"/>
    <w:rsid w:val="001147D4"/>
    <w:rsid w:val="002209A8"/>
    <w:rsid w:val="002A3FB6"/>
    <w:rsid w:val="003446F2"/>
    <w:rsid w:val="0035762A"/>
    <w:rsid w:val="003D7BEC"/>
    <w:rsid w:val="00424013"/>
    <w:rsid w:val="004D7167"/>
    <w:rsid w:val="004F7D67"/>
    <w:rsid w:val="00542EB4"/>
    <w:rsid w:val="00546EDC"/>
    <w:rsid w:val="005E5487"/>
    <w:rsid w:val="005E5795"/>
    <w:rsid w:val="00603ED5"/>
    <w:rsid w:val="006269B1"/>
    <w:rsid w:val="006C41B6"/>
    <w:rsid w:val="006D5F00"/>
    <w:rsid w:val="00752773"/>
    <w:rsid w:val="007839C3"/>
    <w:rsid w:val="007C0C1F"/>
    <w:rsid w:val="00965900"/>
    <w:rsid w:val="009905E4"/>
    <w:rsid w:val="009B3365"/>
    <w:rsid w:val="00A1251B"/>
    <w:rsid w:val="00A43EE0"/>
    <w:rsid w:val="00B20807"/>
    <w:rsid w:val="00B32F67"/>
    <w:rsid w:val="00E73838"/>
    <w:rsid w:val="00EB5E21"/>
    <w:rsid w:val="00F22196"/>
    <w:rsid w:val="00F60AB3"/>
    <w:rsid w:val="00FD3C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283C"/>
  <w15:chartTrackingRefBased/>
  <w15:docId w15:val="{5EF3F646-B63A-462E-B8AB-71E32DECD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5E5795"/>
    <w:rPr>
      <w:color w:val="0563C1" w:themeColor="hyperlink"/>
      <w:u w:val="single"/>
    </w:rPr>
  </w:style>
  <w:style w:type="character" w:styleId="Ulstomtale">
    <w:name w:val="Unresolved Mention"/>
    <w:basedOn w:val="Standardskriftforavsnitt"/>
    <w:uiPriority w:val="99"/>
    <w:semiHidden/>
    <w:unhideWhenUsed/>
    <w:rsid w:val="005E5795"/>
    <w:rPr>
      <w:color w:val="808080"/>
      <w:shd w:val="clear" w:color="auto" w:fill="E6E6E6"/>
    </w:rPr>
  </w:style>
  <w:style w:type="paragraph" w:styleId="Listeavsnitt">
    <w:name w:val="List Paragraph"/>
    <w:basedOn w:val="Normal"/>
    <w:uiPriority w:val="34"/>
    <w:qFormat/>
    <w:rsid w:val="00990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st@inderoy.kirken.no"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2</Pages>
  <Words>534</Words>
  <Characters>2833</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Inderøy Begravelsesbyrå</dc:creator>
  <cp:keywords/>
  <dc:description/>
  <cp:lastModifiedBy>Silje Vang Pedersen</cp:lastModifiedBy>
  <cp:revision>6</cp:revision>
  <cp:lastPrinted>2023-01-19T09:09:00Z</cp:lastPrinted>
  <dcterms:created xsi:type="dcterms:W3CDTF">2020-11-09T10:15:00Z</dcterms:created>
  <dcterms:modified xsi:type="dcterms:W3CDTF">2023-01-26T12:53:00Z</dcterms:modified>
</cp:coreProperties>
</file>